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9D03F" w14:textId="77777777" w:rsidR="00655BA3" w:rsidRDefault="00655BA3" w:rsidP="00655BA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3B9223D" w14:textId="26580A50" w:rsidR="00655BA3" w:rsidRPr="00655BA3" w:rsidRDefault="00655BA3" w:rsidP="00655BA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PHAD </w:t>
      </w: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 xml:space="preserve">is </w:t>
      </w:r>
      <w:r w:rsidR="00F26A05">
        <w:rPr>
          <w:rFonts w:ascii="Helvetica" w:eastAsia="Times New Roman" w:hAnsi="Helvetica" w:cs="Helvetica"/>
          <w:color w:val="000000"/>
          <w:sz w:val="20"/>
          <w:szCs w:val="20"/>
        </w:rPr>
        <w:t>having a</w:t>
      </w:r>
      <w:r w:rsidR="00D77B58">
        <w:rPr>
          <w:rFonts w:ascii="Helvetica" w:eastAsia="Times New Roman" w:hAnsi="Helvetica" w:cs="Helvetica"/>
          <w:color w:val="000000"/>
          <w:sz w:val="20"/>
          <w:szCs w:val="20"/>
        </w:rPr>
        <w:t xml:space="preserve"> three year</w:t>
      </w:r>
      <w:r w:rsidR="001776CC"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="00F26A05">
        <w:rPr>
          <w:rFonts w:ascii="Helvetica" w:eastAsia="Times New Roman" w:hAnsi="Helvetica" w:cs="Helvetica"/>
          <w:color w:val="000000"/>
          <w:sz w:val="20"/>
          <w:szCs w:val="20"/>
        </w:rPr>
        <w:t xml:space="preserve"> FAA </w:t>
      </w:r>
      <w:r w:rsidR="001776CC">
        <w:rPr>
          <w:rFonts w:ascii="Helvetica" w:eastAsia="Times New Roman" w:hAnsi="Helvetica" w:cs="Helvetica"/>
          <w:color w:val="000000"/>
          <w:sz w:val="20"/>
          <w:szCs w:val="20"/>
        </w:rPr>
        <w:t>project</w:t>
      </w:r>
      <w:bookmarkStart w:id="0" w:name="_GoBack"/>
      <w:bookmarkEnd w:id="0"/>
      <w:r w:rsidR="00F26A05">
        <w:rPr>
          <w:rFonts w:ascii="Helvetica" w:eastAsia="Times New Roman" w:hAnsi="Helvetica" w:cs="Helvetica"/>
          <w:color w:val="000000"/>
          <w:sz w:val="20"/>
          <w:szCs w:val="20"/>
        </w:rPr>
        <w:t xml:space="preserve"> from USAID to support people with disability in Vietnam. We are looking for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 qualified Vietnamese Citizen for the position of the </w:t>
      </w: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 xml:space="preserve">Chief of Party candidate for anticipated USAID-funded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project for people with disability in Binh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Dinh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 Quang Nam of Vietnam. The project named Hold My Hand </w:t>
      </w: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 xml:space="preserve">with a focus on strengthening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service delivery of </w:t>
      </w: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 xml:space="preserve">local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public health </w:t>
      </w: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>institutions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home based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care for people with severe disability</w:t>
      </w:r>
      <w:r w:rsidR="00F26A05">
        <w:rPr>
          <w:rFonts w:ascii="Helvetica" w:eastAsia="Times New Roman" w:hAnsi="Helvetica" w:cs="Helvetica"/>
          <w:color w:val="000000"/>
          <w:sz w:val="20"/>
          <w:szCs w:val="20"/>
        </w:rPr>
        <w:t xml:space="preserve"> in these two provinces</w:t>
      </w: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 xml:space="preserve">. The Chiefs of Party will support initiatives that aim to increase the effectiveness, accountability and transparency of state and local </w:t>
      </w:r>
      <w:r w:rsidR="006E260E">
        <w:rPr>
          <w:rFonts w:ascii="Helvetica" w:eastAsia="Times New Roman" w:hAnsi="Helvetica" w:cs="Helvetica"/>
          <w:color w:val="000000"/>
          <w:sz w:val="20"/>
          <w:szCs w:val="20"/>
        </w:rPr>
        <w:t>health staffs</w:t>
      </w: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 xml:space="preserve"> in order to foster measurable improvements in the delivery of services in key sectors such as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disability screening, OT/ST/PT training for clinician staffs working at different hospitals in Binh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Dinh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 Quang Nam</w:t>
      </w: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and providing </w:t>
      </w:r>
      <w:r w:rsidR="006E260E">
        <w:rPr>
          <w:rFonts w:ascii="Helvetica" w:eastAsia="Times New Roman" w:hAnsi="Helvetica" w:cs="Helvetica"/>
          <w:color w:val="000000"/>
          <w:sz w:val="20"/>
          <w:szCs w:val="20"/>
        </w:rPr>
        <w:t xml:space="preserve">services for people with disability in the community. He is also expected to provide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technical guidance for the </w:t>
      </w:r>
      <w:proofErr w:type="gramStart"/>
      <w:r>
        <w:rPr>
          <w:rFonts w:ascii="Helvetica" w:eastAsia="Times New Roman" w:hAnsi="Helvetica" w:cs="Helvetica"/>
          <w:color w:val="000000"/>
          <w:sz w:val="20"/>
          <w:szCs w:val="20"/>
        </w:rPr>
        <w:t>home based</w:t>
      </w:r>
      <w:proofErr w:type="gram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care and support model for people with severe disability. </w:t>
      </w: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 xml:space="preserve"> These programs also intend to boost the efficiency of key governance operations, to increase governments responsiveness to citizen needs and to improve government and civil society capacity. </w:t>
      </w:r>
      <w:r w:rsidR="00F26A05">
        <w:rPr>
          <w:rFonts w:ascii="Helvetica" w:eastAsia="Times New Roman" w:hAnsi="Helvetica" w:cs="Helvetica"/>
          <w:color w:val="000000"/>
          <w:sz w:val="20"/>
          <w:szCs w:val="20"/>
        </w:rPr>
        <w:t xml:space="preserve">The project will work with CRS, the international partner to implement activities in Binh </w:t>
      </w:r>
      <w:proofErr w:type="spellStart"/>
      <w:r w:rsidR="00F26A05">
        <w:rPr>
          <w:rFonts w:ascii="Helvetica" w:eastAsia="Times New Roman" w:hAnsi="Helvetica" w:cs="Helvetica"/>
          <w:color w:val="000000"/>
          <w:sz w:val="20"/>
          <w:szCs w:val="20"/>
        </w:rPr>
        <w:t>Dinh</w:t>
      </w:r>
      <w:proofErr w:type="spellEnd"/>
      <w:r w:rsidR="00F26A05">
        <w:rPr>
          <w:rFonts w:ascii="Helvetica" w:eastAsia="Times New Roman" w:hAnsi="Helvetica" w:cs="Helvetica"/>
          <w:color w:val="000000"/>
          <w:sz w:val="20"/>
          <w:szCs w:val="20"/>
        </w:rPr>
        <w:t xml:space="preserve"> and Quang Nam. PHAD </w:t>
      </w: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>is seeking candidates that fulfill the following requirements</w:t>
      </w:r>
    </w:p>
    <w:p w14:paraId="12933897" w14:textId="6E511CBE" w:rsidR="00F26A05" w:rsidRPr="005B6879" w:rsidRDefault="00F26A05" w:rsidP="00F26A0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i/>
          <w:color w:val="000000"/>
          <w:sz w:val="20"/>
          <w:szCs w:val="20"/>
        </w:rPr>
      </w:pPr>
      <w:r w:rsidRPr="005B6879">
        <w:rPr>
          <w:rFonts w:ascii="Helvetica" w:eastAsia="Times New Roman" w:hAnsi="Helvetica" w:cs="Helvetica"/>
          <w:b/>
          <w:i/>
          <w:color w:val="000000"/>
          <w:sz w:val="20"/>
          <w:szCs w:val="20"/>
        </w:rPr>
        <w:t>Essential job duties</w:t>
      </w:r>
    </w:p>
    <w:p w14:paraId="6BF156E5" w14:textId="179D8F68" w:rsidR="00F26A05" w:rsidRPr="00F26A05" w:rsidRDefault="00F26A05" w:rsidP="00F26A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26A05">
        <w:rPr>
          <w:rFonts w:ascii="Helvetica" w:eastAsia="Times New Roman" w:hAnsi="Helvetica" w:cs="Helvetica"/>
          <w:color w:val="000000"/>
          <w:sz w:val="20"/>
          <w:szCs w:val="20"/>
        </w:rPr>
        <w:t>Provide overall creative direction, strategy and leadership and must possess strong management skills necessary to develop, articulate, and implement the vision for this contract</w:t>
      </w:r>
    </w:p>
    <w:p w14:paraId="249F8AD3" w14:textId="4BA90F3B" w:rsidR="00F26A05" w:rsidRDefault="00F26A05" w:rsidP="00F26A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26A05">
        <w:rPr>
          <w:rFonts w:ascii="Helvetica" w:eastAsia="Times New Roman" w:hAnsi="Helvetica" w:cs="Helvetica"/>
          <w:color w:val="000000"/>
          <w:sz w:val="20"/>
          <w:szCs w:val="20"/>
        </w:rPr>
        <w:t xml:space="preserve">Will be the main liaison between the </w:t>
      </w:r>
      <w:r w:rsidR="006E260E">
        <w:rPr>
          <w:rFonts w:ascii="Helvetica" w:eastAsia="Times New Roman" w:hAnsi="Helvetica" w:cs="Helvetica"/>
          <w:color w:val="000000"/>
          <w:sz w:val="20"/>
          <w:szCs w:val="20"/>
        </w:rPr>
        <w:t xml:space="preserve">PHAD </w:t>
      </w:r>
      <w:r w:rsidRPr="00F26A05">
        <w:rPr>
          <w:rFonts w:ascii="Helvetica" w:eastAsia="Times New Roman" w:hAnsi="Helvetica" w:cs="Helvetica"/>
          <w:color w:val="000000"/>
          <w:sz w:val="20"/>
          <w:szCs w:val="20"/>
        </w:rPr>
        <w:t>and the COR</w:t>
      </w:r>
      <w:r w:rsidR="006E260E">
        <w:rPr>
          <w:rFonts w:ascii="Helvetica" w:eastAsia="Times New Roman" w:hAnsi="Helvetica" w:cs="Helvetica"/>
          <w:color w:val="000000"/>
          <w:sz w:val="20"/>
          <w:szCs w:val="20"/>
        </w:rPr>
        <w:t>-USAID</w:t>
      </w:r>
    </w:p>
    <w:p w14:paraId="40632BF1" w14:textId="47032764" w:rsidR="00655BA3" w:rsidRPr="00655BA3" w:rsidRDefault="00655BA3" w:rsidP="00655BA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79995B7" w14:textId="77777777" w:rsidR="00655BA3" w:rsidRPr="00655BA3" w:rsidRDefault="00655BA3" w:rsidP="00655BA3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i/>
          <w:color w:val="000000"/>
          <w:sz w:val="20"/>
          <w:szCs w:val="20"/>
        </w:rPr>
      </w:pPr>
      <w:r w:rsidRPr="00655BA3">
        <w:rPr>
          <w:rFonts w:ascii="Helvetica" w:eastAsia="Times New Roman" w:hAnsi="Helvetica" w:cs="Helvetica"/>
          <w:b/>
          <w:i/>
          <w:color w:val="000000"/>
          <w:sz w:val="20"/>
          <w:szCs w:val="20"/>
        </w:rPr>
        <w:t>Preferred Qualifications</w:t>
      </w:r>
    </w:p>
    <w:p w14:paraId="2995BC60" w14:textId="0899EBA1" w:rsidR="00655BA3" w:rsidRPr="00655BA3" w:rsidRDefault="00655BA3" w:rsidP="00655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 xml:space="preserve">An advanced degree in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medicine</w:t>
      </w:r>
      <w:r w:rsidR="0007442A">
        <w:rPr>
          <w:rFonts w:ascii="Helvetica" w:eastAsia="Times New Roman" w:hAnsi="Helvetica" w:cs="Helvetica"/>
          <w:color w:val="000000"/>
          <w:sz w:val="20"/>
          <w:szCs w:val="20"/>
        </w:rPr>
        <w:t xml:space="preserve"> and having a Master of </w:t>
      </w: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>public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health</w:t>
      </w: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07442A">
        <w:rPr>
          <w:rFonts w:ascii="Helvetica" w:eastAsia="Times New Roman" w:hAnsi="Helvetica" w:cs="Helvetica"/>
          <w:color w:val="000000"/>
          <w:sz w:val="20"/>
          <w:szCs w:val="20"/>
        </w:rPr>
        <w:t>from English speaking countries is an advance</w:t>
      </w:r>
    </w:p>
    <w:p w14:paraId="706879BA" w14:textId="77777777" w:rsidR="00655BA3" w:rsidRPr="00655BA3" w:rsidRDefault="00655BA3" w:rsidP="00655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>10+ years of relevant experience on USAID or donor funded projects</w:t>
      </w:r>
    </w:p>
    <w:p w14:paraId="7312C004" w14:textId="77777777" w:rsidR="00655BA3" w:rsidRPr="00655BA3" w:rsidRDefault="00655BA3" w:rsidP="00655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>Demonstrated supervisory skills with 6 years of experience in direct project management of large and complex donor-funded projects and proven ability to oversee multiple activities simultaneously in multiple locations; USAID contract management preferred</w:t>
      </w:r>
    </w:p>
    <w:p w14:paraId="315D4593" w14:textId="77777777" w:rsidR="00655BA3" w:rsidRPr="00655BA3" w:rsidRDefault="00655BA3" w:rsidP="00655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>Demonstrated progressive experience working with development agencies and organizations, high-level national, state and local government officials, civil society leaders, community leaders and project beneficiaries</w:t>
      </w:r>
    </w:p>
    <w:p w14:paraId="6242F670" w14:textId="57A2F563" w:rsidR="00655BA3" w:rsidRPr="00655BA3" w:rsidRDefault="00655BA3" w:rsidP="00655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 xml:space="preserve">Deep understanding of, and experience working in in the areas of </w:t>
      </w:r>
      <w:r w:rsidR="00E16494">
        <w:rPr>
          <w:rFonts w:ascii="Helvetica" w:eastAsia="Times New Roman" w:hAnsi="Helvetica" w:cs="Helvetica"/>
          <w:color w:val="000000"/>
          <w:sz w:val="20"/>
          <w:szCs w:val="20"/>
        </w:rPr>
        <w:t>health system, health training, central</w:t>
      </w: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 xml:space="preserve"> and local </w:t>
      </w:r>
      <w:r w:rsidR="00E16494">
        <w:rPr>
          <w:rFonts w:ascii="Helvetica" w:eastAsia="Times New Roman" w:hAnsi="Helvetica" w:cs="Helvetica"/>
          <w:color w:val="000000"/>
          <w:sz w:val="20"/>
          <w:szCs w:val="20"/>
        </w:rPr>
        <w:t>health care system</w:t>
      </w: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>, policy and public administration reform, public financial management and procurement, citizen participation and conflict resolution</w:t>
      </w:r>
    </w:p>
    <w:p w14:paraId="3DF4FEF4" w14:textId="463C9CF1" w:rsidR="00655BA3" w:rsidRPr="00655BA3" w:rsidRDefault="00655BA3" w:rsidP="00655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 xml:space="preserve">Deep understanding of, and experience in service delivery strengthening activities, particularly in </w:t>
      </w:r>
      <w:r w:rsidR="00E16494">
        <w:rPr>
          <w:rFonts w:ascii="Helvetica" w:eastAsia="Times New Roman" w:hAnsi="Helvetica" w:cs="Helvetica"/>
          <w:color w:val="000000"/>
          <w:sz w:val="20"/>
          <w:szCs w:val="20"/>
        </w:rPr>
        <w:t xml:space="preserve">health </w:t>
      </w: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 xml:space="preserve">education, health and </w:t>
      </w:r>
      <w:r w:rsidR="0065017C">
        <w:rPr>
          <w:rFonts w:ascii="Helvetica" w:eastAsia="Times New Roman" w:hAnsi="Helvetica" w:cs="Helvetica"/>
          <w:color w:val="000000"/>
          <w:sz w:val="20"/>
          <w:szCs w:val="20"/>
        </w:rPr>
        <w:t>disability.</w:t>
      </w:r>
    </w:p>
    <w:p w14:paraId="7AE5AF6D" w14:textId="31A30D53" w:rsidR="00655BA3" w:rsidRDefault="00655BA3" w:rsidP="00655B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655BA3">
        <w:rPr>
          <w:rFonts w:ascii="Helvetica" w:eastAsia="Times New Roman" w:hAnsi="Helvetica" w:cs="Helvetica"/>
          <w:color w:val="000000"/>
          <w:sz w:val="20"/>
          <w:szCs w:val="20"/>
        </w:rPr>
        <w:t>Excellent organizational, analytical, oral and written communications skills in English</w:t>
      </w:r>
    </w:p>
    <w:p w14:paraId="5742E744" w14:textId="5E63F3CC" w:rsidR="00166269" w:rsidRPr="00655BA3" w:rsidRDefault="00166269" w:rsidP="0016626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B6879">
        <w:rPr>
          <w:rFonts w:ascii="Helvetica" w:eastAsia="Times New Roman" w:hAnsi="Helvetica" w:cs="Helvetica"/>
          <w:b/>
          <w:i/>
          <w:color w:val="000000"/>
          <w:sz w:val="20"/>
          <w:szCs w:val="20"/>
        </w:rPr>
        <w:t>Time to start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: After Tet holidays, 11 Feb 2019</w:t>
      </w:r>
    </w:p>
    <w:p w14:paraId="5887F22A" w14:textId="0FAC1FBE" w:rsidR="00B20171" w:rsidRDefault="00655BA3">
      <w:r w:rsidRPr="005B6879">
        <w:rPr>
          <w:b/>
          <w:i/>
        </w:rPr>
        <w:t>Expected salary</w:t>
      </w:r>
      <w:r>
        <w:t xml:space="preserve">: monthly salary </w:t>
      </w:r>
      <w:r w:rsidR="00166269">
        <w:t>Gross $</w:t>
      </w:r>
      <w:r w:rsidR="005B6879">
        <w:t xml:space="preserve">start from </w:t>
      </w:r>
      <w:r w:rsidR="0027772E">
        <w:t>$</w:t>
      </w:r>
      <w:r w:rsidR="005B6879">
        <w:t>1</w:t>
      </w:r>
      <w:r>
        <w:t>,</w:t>
      </w:r>
      <w:r w:rsidR="005B6879">
        <w:t>5</w:t>
      </w:r>
      <w:r>
        <w:t>00 plus benefits</w:t>
      </w:r>
      <w:r w:rsidR="005B6879">
        <w:t xml:space="preserve"> and could be higher depending on salary history.</w:t>
      </w:r>
    </w:p>
    <w:p w14:paraId="594A671B" w14:textId="2FF8923F" w:rsidR="0072336D" w:rsidRDefault="00403AEE">
      <w:r w:rsidRPr="00403AEE">
        <w:rPr>
          <w:b/>
          <w:i/>
        </w:rPr>
        <w:t>Interested:</w:t>
      </w:r>
      <w:r>
        <w:t xml:space="preserve"> </w:t>
      </w:r>
      <w:r w:rsidR="0072336D">
        <w:t xml:space="preserve">Please send your CV, cover letter to recruitment manager: </w:t>
      </w:r>
      <w:hyperlink r:id="rId5" w:history="1">
        <w:r w:rsidR="0072336D" w:rsidRPr="00557D9E">
          <w:rPr>
            <w:rStyle w:val="Hyperlink"/>
          </w:rPr>
          <w:t>van@phad.org</w:t>
        </w:r>
      </w:hyperlink>
    </w:p>
    <w:p w14:paraId="6AF77BD0" w14:textId="77777777" w:rsidR="0072336D" w:rsidRDefault="0072336D"/>
    <w:sectPr w:rsidR="00723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66C6"/>
    <w:multiLevelType w:val="multilevel"/>
    <w:tmpl w:val="0B9A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60EF2"/>
    <w:multiLevelType w:val="multilevel"/>
    <w:tmpl w:val="3C20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A3"/>
    <w:rsid w:val="0007442A"/>
    <w:rsid w:val="00166269"/>
    <w:rsid w:val="001776CC"/>
    <w:rsid w:val="0027772E"/>
    <w:rsid w:val="00403AEE"/>
    <w:rsid w:val="005B6879"/>
    <w:rsid w:val="0065017C"/>
    <w:rsid w:val="00655BA3"/>
    <w:rsid w:val="006E260E"/>
    <w:rsid w:val="0072336D"/>
    <w:rsid w:val="00B20171"/>
    <w:rsid w:val="00BB600E"/>
    <w:rsid w:val="00D77B58"/>
    <w:rsid w:val="00E16494"/>
    <w:rsid w:val="00F2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2605"/>
  <w15:chartTrackingRefBased/>
  <w15:docId w15:val="{AD22EDD6-39C9-428A-98DF-1C4CA33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33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@pha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Vu Cong</dc:creator>
  <cp:keywords/>
  <dc:description/>
  <cp:lastModifiedBy>Nguyen Vu Cong</cp:lastModifiedBy>
  <cp:revision>13</cp:revision>
  <dcterms:created xsi:type="dcterms:W3CDTF">2019-01-12T08:13:00Z</dcterms:created>
  <dcterms:modified xsi:type="dcterms:W3CDTF">2019-01-12T08:45:00Z</dcterms:modified>
</cp:coreProperties>
</file>